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3482" w14:textId="77777777" w:rsidR="00527E9D" w:rsidRDefault="00527E9D" w:rsidP="00527E9D">
      <w:pPr>
        <w:rPr>
          <w:rFonts w:ascii="Times New Roman"/>
          <w:b/>
        </w:rPr>
      </w:pPr>
      <w:r>
        <w:rPr>
          <w:rFonts w:ascii="Times New Roman"/>
          <w:b/>
        </w:rPr>
        <w:t xml:space="preserve">HIFO-Rogaland </w:t>
      </w:r>
    </w:p>
    <w:p w14:paraId="4F2BC559" w14:textId="19772609" w:rsidR="00527E9D" w:rsidRDefault="00527E9D" w:rsidP="00527E9D">
      <w:pPr>
        <w:rPr>
          <w:rFonts w:ascii="Times New Roman"/>
          <w:b/>
        </w:rPr>
      </w:pPr>
      <w:r>
        <w:rPr>
          <w:rFonts w:ascii="Times New Roman"/>
          <w:b/>
        </w:rPr>
        <w:t>Årsmelding 2021 og handlingsplan 2022-23</w:t>
      </w:r>
    </w:p>
    <w:p w14:paraId="5D3EB45B" w14:textId="56677233" w:rsidR="00527E9D" w:rsidRDefault="00527E9D" w:rsidP="00527E9D">
      <w:pPr>
        <w:rPr>
          <w:rFonts w:ascii="Times New Roman"/>
        </w:rPr>
      </w:pPr>
    </w:p>
    <w:p w14:paraId="5994FEFE" w14:textId="21F8999F" w:rsidR="00FD71E8" w:rsidRDefault="00FD71E8" w:rsidP="00527E9D">
      <w:pPr>
        <w:rPr>
          <w:rFonts w:ascii="Times New Roman"/>
        </w:rPr>
      </w:pPr>
      <w:r>
        <w:rPr>
          <w:rFonts w:ascii="Times New Roman"/>
        </w:rPr>
        <w:t>Vedtatt av årsmøtet 9.5.2022</w:t>
      </w:r>
    </w:p>
    <w:p w14:paraId="4999FCC5" w14:textId="77777777" w:rsidR="00527E9D" w:rsidRDefault="00527E9D" w:rsidP="00527E9D">
      <w:pPr>
        <w:rPr>
          <w:rFonts w:ascii="Times New Roman"/>
          <w:u w:val="single"/>
        </w:rPr>
      </w:pPr>
    </w:p>
    <w:p w14:paraId="3382F91E" w14:textId="77777777" w:rsidR="00527E9D" w:rsidRDefault="00527E9D" w:rsidP="00527E9D">
      <w:pPr>
        <w:rPr>
          <w:rFonts w:ascii="Times New Roman"/>
          <w:b/>
          <w:bCs/>
        </w:rPr>
      </w:pPr>
      <w:r>
        <w:rPr>
          <w:rFonts w:ascii="Times New Roman"/>
          <w:b/>
          <w:bCs/>
          <w:u w:val="single"/>
        </w:rPr>
        <w:t>ÅRSMELDING</w:t>
      </w:r>
      <w:r>
        <w:rPr>
          <w:rFonts w:ascii="Times New Roman"/>
          <w:b/>
          <w:bCs/>
        </w:rPr>
        <w:t xml:space="preserve"> </w:t>
      </w:r>
    </w:p>
    <w:p w14:paraId="429BCEC9" w14:textId="77777777" w:rsidR="00527E9D" w:rsidRDefault="00527E9D" w:rsidP="00527E9D">
      <w:pPr>
        <w:rPr>
          <w:rFonts w:ascii="Times New Roman"/>
        </w:rPr>
      </w:pPr>
      <w:r>
        <w:rPr>
          <w:rFonts w:ascii="Times New Roman"/>
        </w:rPr>
        <w:t xml:space="preserve">Årsmøtet 2021 som skulle vært avholdt i mars, måtte utsettes pga. corona-pandemien. Det fant sted 3. november 2021 på Mostuen Natursenter, Stavanger. I etterkant av årsmøtet var det to foredrag: </w:t>
      </w:r>
    </w:p>
    <w:p w14:paraId="6E58DB85" w14:textId="77777777" w:rsidR="00527E9D" w:rsidRDefault="00527E9D" w:rsidP="00527E9D">
      <w:pPr>
        <w:rPr>
          <w:rFonts w:ascii="Times New Roman"/>
        </w:rPr>
      </w:pPr>
      <w:r w:rsidRPr="00EC633D">
        <w:rPr>
          <w:rFonts w:ascii="Times New Roman"/>
        </w:rPr>
        <w:t>Lena Antonius,</w:t>
      </w:r>
      <w:r>
        <w:rPr>
          <w:rFonts w:ascii="Times New Roman"/>
        </w:rPr>
        <w:t xml:space="preserve"> Stavanger kommune, orienterte om 2025-prosjekter (Stavanger-jubileer osv.) som skal formidle historie, og informerte om mulighetene for å søke støtte til ulike arrangementer.</w:t>
      </w:r>
    </w:p>
    <w:p w14:paraId="61EA69BC" w14:textId="77777777" w:rsidR="00527E9D" w:rsidRPr="00BC5869" w:rsidRDefault="00527E9D" w:rsidP="00527E9D">
      <w:pPr>
        <w:rPr>
          <w:rFonts w:ascii="Times New Roman"/>
        </w:rPr>
      </w:pPr>
      <w:r>
        <w:rPr>
          <w:rFonts w:ascii="Times New Roman"/>
        </w:rPr>
        <w:t xml:space="preserve">Stipendiat </w:t>
      </w:r>
      <w:r w:rsidRPr="009D46E4">
        <w:rPr>
          <w:rFonts w:ascii="Times New Roman"/>
        </w:rPr>
        <w:t>Endre Harvold Kvangraven,</w:t>
      </w:r>
      <w:r>
        <w:rPr>
          <w:rFonts w:ascii="Times New Roman"/>
        </w:rPr>
        <w:t xml:space="preserve"> UiS, holdt foredraget «</w:t>
      </w:r>
      <w:r w:rsidRPr="009D46E4">
        <w:rPr>
          <w:rFonts w:ascii="Times New Roman"/>
        </w:rPr>
        <w:t>Ulv i Rogaland</w:t>
      </w:r>
      <w:r>
        <w:rPr>
          <w:rFonts w:ascii="Times New Roman"/>
        </w:rPr>
        <w:t xml:space="preserve">» med utgangspunkt i sin bok </w:t>
      </w:r>
      <w:r w:rsidRPr="0013659C">
        <w:rPr>
          <w:rFonts w:ascii="Times New Roman"/>
          <w:i/>
          <w:iCs/>
        </w:rPr>
        <w:t>Ulv i det norske kulturlandskapet</w:t>
      </w:r>
      <w:r>
        <w:rPr>
          <w:rFonts w:ascii="Times New Roman"/>
          <w:i/>
          <w:iCs/>
        </w:rPr>
        <w:t>.</w:t>
      </w:r>
    </w:p>
    <w:p w14:paraId="78E74B34" w14:textId="77777777" w:rsidR="00527E9D" w:rsidRDefault="00527E9D" w:rsidP="00527E9D">
      <w:pPr>
        <w:rPr>
          <w:rFonts w:ascii="Times New Roman"/>
        </w:rPr>
      </w:pPr>
      <w:r>
        <w:rPr>
          <w:rFonts w:ascii="Times New Roman"/>
        </w:rPr>
        <w:t>Andre medlemsarrangementer har ikke funnet sted etter mars 2020, men i forkant av årsmøtet for 2022 – den 9. mai 2022 – arrangerte HIFO Rogaland et åpent debattmøte med følgende tema og innledere:</w:t>
      </w:r>
    </w:p>
    <w:p w14:paraId="5C3CF809" w14:textId="77777777" w:rsidR="00527E9D" w:rsidRDefault="00527E9D" w:rsidP="00527E9D">
      <w:pPr>
        <w:spacing w:line="240" w:lineRule="auto"/>
        <w:rPr>
          <w:rFonts w:ascii="Times New Roman"/>
          <w:bCs/>
          <w:sz w:val="24"/>
          <w:szCs w:val="24"/>
          <w:u w:val="single"/>
        </w:rPr>
      </w:pPr>
      <w:r w:rsidRPr="005A3A2A">
        <w:rPr>
          <w:rFonts w:ascii="Times New Roman"/>
          <w:bCs/>
          <w:sz w:val="24"/>
          <w:szCs w:val="24"/>
        </w:rPr>
        <w:t xml:space="preserve">«Historiefaget på universitetet og i skoleverket» </w:t>
      </w:r>
      <w:r>
        <w:rPr>
          <w:rFonts w:ascii="Times New Roman"/>
          <w:bCs/>
          <w:sz w:val="24"/>
          <w:szCs w:val="24"/>
        </w:rPr>
        <w:t xml:space="preserve">med blant andre følgende undertema: </w:t>
      </w:r>
    </w:p>
    <w:p w14:paraId="2A044BB6" w14:textId="77777777" w:rsidR="00527E9D" w:rsidRPr="005A3A2A" w:rsidRDefault="00527E9D" w:rsidP="00527E9D">
      <w:pPr>
        <w:spacing w:line="240" w:lineRule="auto"/>
        <w:rPr>
          <w:rFonts w:ascii="Times New Roman"/>
          <w:bCs/>
          <w:sz w:val="24"/>
          <w:szCs w:val="24"/>
        </w:rPr>
      </w:pPr>
      <w:r>
        <w:rPr>
          <w:rFonts w:ascii="Times New Roman"/>
          <w:bCs/>
          <w:sz w:val="24"/>
          <w:szCs w:val="24"/>
        </w:rPr>
        <w:t>«</w:t>
      </w:r>
      <w:r w:rsidRPr="005A3A2A">
        <w:rPr>
          <w:rFonts w:ascii="Times New Roman"/>
          <w:bCs/>
          <w:sz w:val="24"/>
          <w:szCs w:val="24"/>
        </w:rPr>
        <w:t>Har universitetsfaget fremdeles relevans?</w:t>
      </w:r>
      <w:r>
        <w:rPr>
          <w:rFonts w:ascii="Times New Roman"/>
          <w:bCs/>
          <w:sz w:val="24"/>
          <w:szCs w:val="24"/>
        </w:rPr>
        <w:t>»</w:t>
      </w:r>
    </w:p>
    <w:p w14:paraId="01D941D0" w14:textId="77777777" w:rsidR="00527E9D" w:rsidRPr="00C36C8F" w:rsidRDefault="00527E9D" w:rsidP="00527E9D">
      <w:pPr>
        <w:spacing w:line="240" w:lineRule="auto"/>
        <w:rPr>
          <w:rFonts w:ascii="Times New Roman"/>
          <w:bCs/>
          <w:sz w:val="24"/>
          <w:szCs w:val="24"/>
        </w:rPr>
      </w:pPr>
      <w:r>
        <w:rPr>
          <w:rFonts w:ascii="Times New Roman"/>
          <w:bCs/>
          <w:sz w:val="24"/>
          <w:szCs w:val="24"/>
        </w:rPr>
        <w:t xml:space="preserve">Møte- og diskusjonsleder: </w:t>
      </w:r>
      <w:r w:rsidRPr="00C36C8F">
        <w:rPr>
          <w:rFonts w:ascii="Times New Roman"/>
          <w:bCs/>
          <w:sz w:val="24"/>
          <w:szCs w:val="24"/>
        </w:rPr>
        <w:t xml:space="preserve">Ann Elisabeth Laksfoss Cardozo </w:t>
      </w:r>
    </w:p>
    <w:p w14:paraId="06BE80FD" w14:textId="77777777" w:rsidR="00527E9D" w:rsidRDefault="00527E9D" w:rsidP="00527E9D">
      <w:pPr>
        <w:spacing w:line="240" w:lineRule="auto"/>
        <w:rPr>
          <w:rFonts w:ascii="Times New Roman"/>
          <w:bCs/>
          <w:sz w:val="24"/>
          <w:szCs w:val="24"/>
        </w:rPr>
      </w:pPr>
      <w:r w:rsidRPr="005A3A2A">
        <w:rPr>
          <w:rFonts w:ascii="Times New Roman"/>
          <w:bCs/>
          <w:sz w:val="24"/>
          <w:szCs w:val="24"/>
        </w:rPr>
        <w:t>Innledere</w:t>
      </w:r>
      <w:r>
        <w:rPr>
          <w:rFonts w:ascii="Times New Roman"/>
          <w:bCs/>
          <w:sz w:val="24"/>
          <w:szCs w:val="24"/>
        </w:rPr>
        <w:t>/paneldeltakere</w:t>
      </w:r>
      <w:r w:rsidRPr="005A3A2A">
        <w:rPr>
          <w:rFonts w:ascii="Times New Roman"/>
          <w:bCs/>
          <w:sz w:val="24"/>
          <w:szCs w:val="24"/>
        </w:rPr>
        <w:t xml:space="preserve">: </w:t>
      </w:r>
      <w:r w:rsidRPr="00C36C8F">
        <w:rPr>
          <w:rFonts w:ascii="Times New Roman"/>
          <w:bCs/>
          <w:sz w:val="24"/>
          <w:szCs w:val="24"/>
        </w:rPr>
        <w:t>Ketil Knutsen</w:t>
      </w:r>
      <w:r>
        <w:rPr>
          <w:rFonts w:ascii="Times New Roman"/>
          <w:bCs/>
          <w:sz w:val="24"/>
          <w:szCs w:val="24"/>
        </w:rPr>
        <w:t xml:space="preserve">, </w:t>
      </w:r>
      <w:r w:rsidRPr="00C36C8F">
        <w:rPr>
          <w:rFonts w:ascii="Times New Roman"/>
          <w:bCs/>
          <w:sz w:val="24"/>
          <w:szCs w:val="24"/>
        </w:rPr>
        <w:t>Vidar Kalsås</w:t>
      </w:r>
      <w:r>
        <w:rPr>
          <w:rFonts w:ascii="Times New Roman"/>
          <w:bCs/>
          <w:sz w:val="24"/>
          <w:szCs w:val="24"/>
        </w:rPr>
        <w:t xml:space="preserve">, Johanne </w:t>
      </w:r>
      <w:r w:rsidRPr="00C36C8F">
        <w:rPr>
          <w:rFonts w:ascii="Times New Roman"/>
          <w:sz w:val="24"/>
          <w:szCs w:val="24"/>
        </w:rPr>
        <w:t>Malene Ekeland Valvatne</w:t>
      </w:r>
      <w:r>
        <w:rPr>
          <w:rFonts w:ascii="Times New Roman"/>
          <w:sz w:val="24"/>
          <w:szCs w:val="24"/>
        </w:rPr>
        <w:t xml:space="preserve"> (historiestudent ved UiS); </w:t>
      </w:r>
      <w:r w:rsidRPr="00C36C8F">
        <w:rPr>
          <w:rFonts w:ascii="Times New Roman"/>
          <w:bCs/>
          <w:sz w:val="24"/>
          <w:szCs w:val="24"/>
        </w:rPr>
        <w:t>Karl Even Selvig</w:t>
      </w:r>
      <w:r>
        <w:rPr>
          <w:rFonts w:ascii="Times New Roman"/>
          <w:bCs/>
          <w:sz w:val="24"/>
          <w:szCs w:val="24"/>
        </w:rPr>
        <w:t xml:space="preserve"> (lektor), samtlige tilknyttet UiS.</w:t>
      </w:r>
    </w:p>
    <w:p w14:paraId="556714C5" w14:textId="77777777" w:rsidR="00527E9D" w:rsidRDefault="00527E9D" w:rsidP="00527E9D">
      <w:pPr>
        <w:spacing w:line="240" w:lineRule="auto"/>
        <w:rPr>
          <w:rFonts w:ascii="Times New Roman"/>
          <w:bCs/>
          <w:sz w:val="24"/>
          <w:szCs w:val="24"/>
        </w:rPr>
      </w:pPr>
      <w:r>
        <w:rPr>
          <w:rFonts w:ascii="Times New Roman"/>
          <w:bCs/>
          <w:sz w:val="24"/>
          <w:szCs w:val="24"/>
        </w:rPr>
        <w:t>25 møtedeltakere, blant andre flere lærere, en tidligere dekan, flere professorer og andre møtte.</w:t>
      </w:r>
    </w:p>
    <w:p w14:paraId="6E94B680" w14:textId="77777777" w:rsidR="00527E9D" w:rsidRDefault="00527E9D" w:rsidP="00527E9D">
      <w:pPr>
        <w:rPr>
          <w:rFonts w:ascii="Times New Roman"/>
        </w:rPr>
      </w:pPr>
      <w:r>
        <w:rPr>
          <w:rFonts w:ascii="Times New Roman"/>
        </w:rPr>
        <w:t xml:space="preserve">Styremøter ble avholdt 14.12.21 (konstituerende) og 15.3.22 i Hulda Garborgs Hus, UiS og med digital deltakelse. Ellers har styret kommunisert via e-post. </w:t>
      </w:r>
    </w:p>
    <w:p w14:paraId="5A2A4176" w14:textId="77777777" w:rsidR="00527E9D" w:rsidRDefault="00527E9D" w:rsidP="00527E9D">
      <w:pPr>
        <w:rPr>
          <w:rFonts w:ascii="Times New Roman"/>
        </w:rPr>
      </w:pPr>
    </w:p>
    <w:p w14:paraId="221E3A8A" w14:textId="77777777" w:rsidR="00527E9D" w:rsidRDefault="00527E9D" w:rsidP="00527E9D">
      <w:pPr>
        <w:rPr>
          <w:rFonts w:ascii="Times New Roman"/>
        </w:rPr>
      </w:pPr>
      <w:r>
        <w:rPr>
          <w:rFonts w:ascii="Times New Roman"/>
          <w:b/>
          <w:bCs/>
        </w:rPr>
        <w:t>Representasjon</w:t>
      </w:r>
      <w:r>
        <w:rPr>
          <w:rFonts w:ascii="Times New Roman"/>
        </w:rPr>
        <w:t xml:space="preserve">: </w:t>
      </w:r>
    </w:p>
    <w:p w14:paraId="7CB87E78" w14:textId="77777777" w:rsidR="00527E9D" w:rsidRDefault="00527E9D" w:rsidP="00527E9D">
      <w:pPr>
        <w:rPr>
          <w:rFonts w:ascii="Times New Roman"/>
        </w:rPr>
      </w:pPr>
      <w:r>
        <w:rPr>
          <w:rFonts w:ascii="Times New Roman"/>
        </w:rPr>
        <w:t>Ann Elisabeth Laksfoss Cardozo og Frode Fyllingsnes deltok på årsmøtet til HIFO 04.06.2021, som pga. corona-pandemien foregikk digitalt. Cardozo presenterte HIFO Rogalands aktiviteter siden forrige årsmøte.</w:t>
      </w:r>
    </w:p>
    <w:p w14:paraId="4CD8C697" w14:textId="77777777" w:rsidR="00527E9D" w:rsidRDefault="00527E9D" w:rsidP="00527E9D">
      <w:pPr>
        <w:rPr>
          <w:rFonts w:ascii="Times New Roman"/>
        </w:rPr>
      </w:pPr>
      <w:r>
        <w:rPr>
          <w:rFonts w:ascii="Times New Roman"/>
        </w:rPr>
        <w:t>Ann Elisabeth Laksfoss Cardozo deltok på HIFOs lokallagsseminar i november 2021 i Bodø.</w:t>
      </w:r>
    </w:p>
    <w:p w14:paraId="33477895" w14:textId="77777777" w:rsidR="00527E9D" w:rsidRDefault="00527E9D" w:rsidP="00527E9D">
      <w:pPr>
        <w:rPr>
          <w:rFonts w:ascii="Times New Roman"/>
        </w:rPr>
      </w:pPr>
    </w:p>
    <w:p w14:paraId="57E9AAEB" w14:textId="77777777" w:rsidR="00527E9D" w:rsidRDefault="00527E9D" w:rsidP="00527E9D">
      <w:pPr>
        <w:rPr>
          <w:rFonts w:ascii="Times New Roman"/>
          <w:b/>
          <w:bCs/>
          <w:u w:val="single"/>
        </w:rPr>
      </w:pPr>
      <w:r>
        <w:rPr>
          <w:rFonts w:ascii="Times New Roman"/>
          <w:b/>
          <w:bCs/>
          <w:u w:val="single"/>
        </w:rPr>
        <w:t>HANDLINGSPLAN 2022-2023</w:t>
      </w:r>
    </w:p>
    <w:p w14:paraId="3A4EDB74" w14:textId="77777777" w:rsidR="00527E9D" w:rsidRDefault="00527E9D" w:rsidP="00527E9D">
      <w:pPr>
        <w:rPr>
          <w:rFonts w:ascii="Times New Roman"/>
          <w:b/>
        </w:rPr>
      </w:pPr>
      <w:r>
        <w:rPr>
          <w:rFonts w:ascii="Times New Roman"/>
          <w:b/>
        </w:rPr>
        <w:t>2022</w:t>
      </w:r>
    </w:p>
    <w:p w14:paraId="7E45C20F" w14:textId="77777777" w:rsidR="00527E9D" w:rsidRDefault="00527E9D" w:rsidP="00527E9D">
      <w:pPr>
        <w:rPr>
          <w:rFonts w:ascii="Times New Roman"/>
        </w:rPr>
      </w:pPr>
      <w:r>
        <w:rPr>
          <w:rFonts w:ascii="Times New Roman"/>
        </w:rPr>
        <w:t xml:space="preserve">Årsmøte </w:t>
      </w:r>
    </w:p>
    <w:p w14:paraId="5532C03F" w14:textId="77777777" w:rsidR="00527E9D" w:rsidRDefault="00527E9D" w:rsidP="00527E9D">
      <w:pPr>
        <w:rPr>
          <w:rFonts w:ascii="Times New Roman"/>
        </w:rPr>
      </w:pPr>
      <w:r>
        <w:rPr>
          <w:rFonts w:ascii="Times New Roman"/>
        </w:rPr>
        <w:t>Høstfest</w:t>
      </w:r>
    </w:p>
    <w:p w14:paraId="17060209" w14:textId="77777777" w:rsidR="00527E9D" w:rsidRDefault="00527E9D" w:rsidP="00527E9D">
      <w:pPr>
        <w:rPr>
          <w:rFonts w:ascii="Times New Roman"/>
        </w:rPr>
      </w:pPr>
      <w:r>
        <w:rPr>
          <w:rFonts w:ascii="Times New Roman"/>
        </w:rPr>
        <w:t>1–2 andre arrangementer, eventuelt i samarbeid med andre lokale aktører. Minst ett av disse bør være rettet mot 2025-jubileene</w:t>
      </w:r>
    </w:p>
    <w:p w14:paraId="5C88E23E" w14:textId="77777777" w:rsidR="00527E9D" w:rsidRPr="009F13B1" w:rsidRDefault="00527E9D" w:rsidP="00527E9D">
      <w:pPr>
        <w:rPr>
          <w:rFonts w:ascii="Times New Roman"/>
          <w:lang w:val="nn-NO"/>
        </w:rPr>
      </w:pPr>
      <w:r>
        <w:rPr>
          <w:rFonts w:ascii="Times New Roman"/>
        </w:rPr>
        <w:lastRenderedPageBreak/>
        <w:t xml:space="preserve">Deltagelse på Historiedagene i Bergen. </w:t>
      </w:r>
      <w:r w:rsidRPr="009F13B1">
        <w:rPr>
          <w:rFonts w:ascii="Times New Roman"/>
          <w:lang w:val="nn-NO"/>
        </w:rPr>
        <w:t xml:space="preserve">Årsrapporten til HIFO Rogaland framlegges på HIFOs årsmøte </w:t>
      </w:r>
    </w:p>
    <w:p w14:paraId="0A5C4F99" w14:textId="77777777" w:rsidR="00527E9D" w:rsidRPr="009F13B1" w:rsidRDefault="00527E9D" w:rsidP="00527E9D">
      <w:pPr>
        <w:rPr>
          <w:rFonts w:ascii="Times New Roman"/>
          <w:lang w:val="nn-NO"/>
        </w:rPr>
      </w:pPr>
      <w:r w:rsidRPr="009F13B1">
        <w:rPr>
          <w:rFonts w:ascii="Times New Roman"/>
          <w:lang w:val="nn-NO"/>
        </w:rPr>
        <w:t>Deltakelse på HIFOs lokallagsseminar</w:t>
      </w:r>
    </w:p>
    <w:p w14:paraId="126669B7" w14:textId="77777777" w:rsidR="00527E9D" w:rsidRPr="009F13B1" w:rsidRDefault="00527E9D" w:rsidP="00527E9D">
      <w:pPr>
        <w:rPr>
          <w:rFonts w:ascii="Times New Roman"/>
          <w:lang w:val="nn-NO"/>
        </w:rPr>
      </w:pPr>
      <w:r w:rsidRPr="009F13B1">
        <w:rPr>
          <w:rFonts w:ascii="Times New Roman"/>
          <w:lang w:val="nn-NO"/>
        </w:rPr>
        <w:t>Formidle invitasjoner til ulike arrangementer via e-post og Facebook</w:t>
      </w:r>
    </w:p>
    <w:p w14:paraId="7DF24FBE" w14:textId="77777777" w:rsidR="00527E9D" w:rsidRPr="009F13B1" w:rsidRDefault="00527E9D" w:rsidP="00527E9D">
      <w:pPr>
        <w:rPr>
          <w:rFonts w:ascii="Times New Roman"/>
          <w:lang w:val="nn-NO"/>
        </w:rPr>
      </w:pPr>
      <w:r w:rsidRPr="009F13B1">
        <w:rPr>
          <w:rFonts w:ascii="Times New Roman"/>
          <w:lang w:val="nn-NO"/>
        </w:rPr>
        <w:t>Verving av nye medlemmer</w:t>
      </w:r>
    </w:p>
    <w:p w14:paraId="53EA2A0D" w14:textId="77777777" w:rsidR="00527E9D" w:rsidRPr="009F13B1" w:rsidRDefault="00527E9D" w:rsidP="00527E9D">
      <w:pPr>
        <w:rPr>
          <w:rFonts w:ascii="Times New Roman"/>
          <w:b/>
          <w:lang w:val="nn-NO"/>
        </w:rPr>
      </w:pPr>
    </w:p>
    <w:p w14:paraId="595C22A4" w14:textId="77777777" w:rsidR="00527E9D" w:rsidRPr="009F13B1" w:rsidRDefault="00527E9D" w:rsidP="00527E9D">
      <w:pPr>
        <w:rPr>
          <w:rFonts w:ascii="Times New Roman"/>
          <w:b/>
          <w:lang w:val="nn-NO"/>
        </w:rPr>
      </w:pPr>
      <w:r w:rsidRPr="009F13B1">
        <w:rPr>
          <w:rFonts w:ascii="Times New Roman"/>
          <w:b/>
          <w:lang w:val="nn-NO"/>
        </w:rPr>
        <w:t>2023</w:t>
      </w:r>
    </w:p>
    <w:p w14:paraId="3EA9D953" w14:textId="77777777" w:rsidR="00527E9D" w:rsidRPr="009F13B1" w:rsidRDefault="00527E9D" w:rsidP="00527E9D">
      <w:pPr>
        <w:rPr>
          <w:rFonts w:ascii="Times New Roman"/>
          <w:lang w:val="nn-NO"/>
        </w:rPr>
      </w:pPr>
      <w:r w:rsidRPr="009F13B1">
        <w:rPr>
          <w:rFonts w:ascii="Times New Roman"/>
          <w:lang w:val="nn-NO"/>
        </w:rPr>
        <w:t xml:space="preserve">Årsmøte </w:t>
      </w:r>
    </w:p>
    <w:p w14:paraId="150326A3" w14:textId="77777777" w:rsidR="00527E9D" w:rsidRPr="009F13B1" w:rsidRDefault="00527E9D" w:rsidP="00527E9D">
      <w:pPr>
        <w:rPr>
          <w:rFonts w:ascii="Times New Roman"/>
          <w:lang w:val="nn-NO"/>
        </w:rPr>
      </w:pPr>
      <w:r w:rsidRPr="009F13B1">
        <w:rPr>
          <w:rFonts w:ascii="Times New Roman"/>
          <w:lang w:val="nn-NO"/>
        </w:rPr>
        <w:t>Høstfest</w:t>
      </w:r>
    </w:p>
    <w:p w14:paraId="34EDFAC1" w14:textId="77777777" w:rsidR="00527E9D" w:rsidRDefault="00527E9D" w:rsidP="00527E9D">
      <w:pPr>
        <w:rPr>
          <w:rFonts w:ascii="Times New Roman"/>
        </w:rPr>
      </w:pPr>
      <w:r w:rsidRPr="009F13B1">
        <w:rPr>
          <w:rFonts w:ascii="Times New Roman"/>
          <w:lang w:val="nn-NO"/>
        </w:rPr>
        <w:t xml:space="preserve">1–2 andre arrangementer, eventuelt i samarbeid med andre lokale aktører. </w:t>
      </w:r>
      <w:r>
        <w:rPr>
          <w:rFonts w:ascii="Times New Roman"/>
        </w:rPr>
        <w:t>Minst ett av disse bør være rettet mot 2025-jubileene.</w:t>
      </w:r>
    </w:p>
    <w:p w14:paraId="28B99927" w14:textId="77777777" w:rsidR="00527E9D" w:rsidRPr="009F13B1" w:rsidRDefault="00527E9D" w:rsidP="00527E9D">
      <w:pPr>
        <w:rPr>
          <w:rFonts w:ascii="Times New Roman"/>
          <w:lang w:val="nn-NO"/>
        </w:rPr>
      </w:pPr>
      <w:r>
        <w:rPr>
          <w:rFonts w:ascii="Times New Roman"/>
        </w:rPr>
        <w:t xml:space="preserve">Deltagelse på Historiedagene. </w:t>
      </w:r>
      <w:r w:rsidRPr="009F13B1">
        <w:rPr>
          <w:rFonts w:ascii="Times New Roman"/>
          <w:lang w:val="nn-NO"/>
        </w:rPr>
        <w:t xml:space="preserve">Årsrapporten til HIFO Rogaland framlegges på HIFOs årsmøte </w:t>
      </w:r>
    </w:p>
    <w:p w14:paraId="73353B3E" w14:textId="77777777" w:rsidR="00527E9D" w:rsidRPr="009F13B1" w:rsidRDefault="00527E9D" w:rsidP="00527E9D">
      <w:pPr>
        <w:rPr>
          <w:rFonts w:ascii="Times New Roman"/>
          <w:lang w:val="nn-NO"/>
        </w:rPr>
      </w:pPr>
      <w:r w:rsidRPr="009F13B1">
        <w:rPr>
          <w:rFonts w:ascii="Times New Roman"/>
          <w:lang w:val="nn-NO"/>
        </w:rPr>
        <w:t>Deltakelse på HIFOs lokallagsseminar</w:t>
      </w:r>
    </w:p>
    <w:p w14:paraId="5C2E9DB4" w14:textId="77777777" w:rsidR="00527E9D" w:rsidRPr="009F13B1" w:rsidRDefault="00527E9D" w:rsidP="00527E9D">
      <w:pPr>
        <w:rPr>
          <w:rFonts w:ascii="Times New Roman"/>
          <w:lang w:val="nn-NO"/>
        </w:rPr>
      </w:pPr>
      <w:r w:rsidRPr="009F13B1">
        <w:rPr>
          <w:rFonts w:ascii="Times New Roman"/>
          <w:lang w:val="nn-NO"/>
        </w:rPr>
        <w:t>Formidle invitasjoner til ulike arrangementer via e-post</w:t>
      </w:r>
    </w:p>
    <w:p w14:paraId="0364D6B0" w14:textId="77777777" w:rsidR="00527E9D" w:rsidRPr="009F13B1" w:rsidRDefault="00527E9D" w:rsidP="00527E9D">
      <w:pPr>
        <w:rPr>
          <w:rFonts w:ascii="Times New Roman"/>
          <w:lang w:val="nn-NO"/>
        </w:rPr>
      </w:pPr>
      <w:r w:rsidRPr="009F13B1">
        <w:rPr>
          <w:rFonts w:ascii="Times New Roman"/>
          <w:lang w:val="nn-NO"/>
        </w:rPr>
        <w:t>Verving av nye medlemmer</w:t>
      </w:r>
    </w:p>
    <w:p w14:paraId="4E8CDEAD" w14:textId="77777777" w:rsidR="00527E9D" w:rsidRPr="009F13B1" w:rsidRDefault="00527E9D" w:rsidP="00527E9D">
      <w:pPr>
        <w:rPr>
          <w:rFonts w:ascii="Times New Roman"/>
          <w:b/>
          <w:lang w:val="nn-NO"/>
        </w:rPr>
      </w:pPr>
    </w:p>
    <w:p w14:paraId="3CA99690" w14:textId="3A0F8655" w:rsidR="00527E9D" w:rsidRDefault="00527E9D" w:rsidP="00527E9D">
      <w:pPr>
        <w:rPr>
          <w:rFonts w:ascii="Times New Roman"/>
          <w:bCs/>
        </w:rPr>
      </w:pPr>
      <w:r>
        <w:rPr>
          <w:rFonts w:ascii="Times New Roman"/>
          <w:bCs/>
        </w:rPr>
        <w:t>Følgende momenter ble vedtatt å vedlegges årsmeldingen og handlingsplanen:</w:t>
      </w:r>
    </w:p>
    <w:p w14:paraId="5101D48C" w14:textId="77777777" w:rsidR="00527E9D" w:rsidRDefault="00527E9D" w:rsidP="00527E9D">
      <w:pPr>
        <w:rPr>
          <w:rFonts w:ascii="Times New Roman"/>
          <w:bCs/>
        </w:rPr>
      </w:pPr>
      <w:r>
        <w:rPr>
          <w:rFonts w:ascii="Calibri" w:hAnsi="Calibri" w:cs="Calibri"/>
          <w:bCs/>
        </w:rPr>
        <w:t>•</w:t>
      </w:r>
      <w:r>
        <w:rPr>
          <w:rFonts w:ascii="Times New Roman"/>
          <w:bCs/>
        </w:rPr>
        <w:t xml:space="preserve"> Flere uttrykte bekymring for at lokal, regional og nasjonal norsk historie blir nedprioritert på universitetene. Dette har sammenheng med at en svært stor andel av faste tilsatte og stipendiater nå er utlendinger. En del av de som underviser, har heller ikke erfaring med tradisjonelt historisk kildemateriale, og vil derfor trolig ha problemer med å formidle kildebruk til studentene.</w:t>
      </w:r>
    </w:p>
    <w:p w14:paraId="4E43EE94" w14:textId="77777777" w:rsidR="00527E9D" w:rsidRDefault="00527E9D" w:rsidP="00527E9D">
      <w:pPr>
        <w:rPr>
          <w:rFonts w:ascii="Times New Roman"/>
          <w:bCs/>
        </w:rPr>
      </w:pPr>
      <w:r>
        <w:rPr>
          <w:rFonts w:ascii="Calibri" w:hAnsi="Calibri" w:cs="Calibri"/>
          <w:bCs/>
        </w:rPr>
        <w:t>•</w:t>
      </w:r>
      <w:r>
        <w:rPr>
          <w:rFonts w:ascii="Times New Roman"/>
          <w:bCs/>
        </w:rPr>
        <w:t xml:space="preserve"> Et lokalt lyspunkt er Hetland/Madla prosjektet, som er et samarbeid mellom UiS, Nasjonalbiblioteket v/ Norsk lokalhistorisk institutt (NLI) og Rogaland historielag med siktemål å dokumentere og formidle historien om de to tidligere kommunene, som etter 1965 har vært bydeler i Stavanger kommune.  </w:t>
      </w:r>
    </w:p>
    <w:p w14:paraId="1F2476F0" w14:textId="77777777" w:rsidR="00527E9D" w:rsidRDefault="00527E9D" w:rsidP="00527E9D">
      <w:pPr>
        <w:rPr>
          <w:rFonts w:ascii="Times New Roman"/>
          <w:bCs/>
        </w:rPr>
      </w:pPr>
      <w:r>
        <w:rPr>
          <w:rFonts w:ascii="Calibri" w:hAnsi="Calibri" w:cs="Calibri"/>
          <w:bCs/>
        </w:rPr>
        <w:t xml:space="preserve">• </w:t>
      </w:r>
      <w:r>
        <w:rPr>
          <w:rFonts w:ascii="Times New Roman"/>
          <w:bCs/>
        </w:rPr>
        <w:t xml:space="preserve">Masterstudenter og lærere er fortsatt primære målgrupper for verving av nye medlemmer til HIFO Rogaland. I tillegg er få historikere tilsatt i museums- og arkivsektoren medlemmer. En viktig lokal aktør som MUST burde for eksempel vært bedre representert. </w:t>
      </w:r>
    </w:p>
    <w:p w14:paraId="54F3A07D" w14:textId="77777777" w:rsidR="00527E9D" w:rsidRDefault="00527E9D" w:rsidP="00527E9D">
      <w:pPr>
        <w:rPr>
          <w:rFonts w:ascii="Times New Roman"/>
          <w:bCs/>
        </w:rPr>
      </w:pPr>
      <w:r>
        <w:rPr>
          <w:rFonts w:ascii="Calibri" w:hAnsi="Calibri" w:cs="Calibri"/>
          <w:bCs/>
        </w:rPr>
        <w:t xml:space="preserve">• </w:t>
      </w:r>
      <w:r>
        <w:rPr>
          <w:rFonts w:ascii="Times New Roman"/>
          <w:bCs/>
        </w:rPr>
        <w:t xml:space="preserve">Det ble foreslått å distribuere medlemsoversikten til alle i styret, slik at en ved anledning kan oppfordre kollegaer som ikke er medlemmer, til å melde seg inn. </w:t>
      </w:r>
    </w:p>
    <w:p w14:paraId="2160CA4E" w14:textId="77777777" w:rsidR="00527E9D" w:rsidRDefault="00527E9D" w:rsidP="00527E9D">
      <w:pPr>
        <w:rPr>
          <w:rFonts w:ascii="Times New Roman"/>
          <w:bCs/>
        </w:rPr>
      </w:pPr>
      <w:r>
        <w:rPr>
          <w:rFonts w:ascii="Calibri" w:hAnsi="Calibri" w:cs="Calibri"/>
          <w:bCs/>
        </w:rPr>
        <w:t xml:space="preserve">• </w:t>
      </w:r>
      <w:r>
        <w:rPr>
          <w:rFonts w:ascii="Times New Roman"/>
          <w:bCs/>
        </w:rPr>
        <w:t>En bør også forsøke å få flere av medlemmene til å delta på HIFO sine arrangementer. I de siste åra har gjerne 10–15 personer møtt opp. 53 av 56 nåværende medlemmer har bostedsadresser i Stavanger, Sandnes og ellers på Nord-Jæren.  Ca. halvparten av disse 53 har ikke vært å se på foreningens arrangementer de seineste fem åra.</w:t>
      </w:r>
    </w:p>
    <w:p w14:paraId="193DE595" w14:textId="77777777" w:rsidR="00527E9D" w:rsidRPr="00D769E3" w:rsidRDefault="00527E9D" w:rsidP="00527E9D">
      <w:pPr>
        <w:rPr>
          <w:rFonts w:ascii="Times New Roman"/>
          <w:bCs/>
        </w:rPr>
      </w:pPr>
      <w:r w:rsidRPr="00534E5E">
        <w:rPr>
          <w:rFonts w:ascii="Times New Roman"/>
          <w:bCs/>
        </w:rPr>
        <w:t>• Antallet medlemmer har gått tilbake med to i løpet av siste året.</w:t>
      </w:r>
    </w:p>
    <w:p w14:paraId="769D5766" w14:textId="77777777" w:rsidR="00527E9D" w:rsidRPr="00534E5E" w:rsidRDefault="00527E9D" w:rsidP="00527E9D">
      <w:pPr>
        <w:rPr>
          <w:rFonts w:ascii="Times New Roman"/>
          <w:bCs/>
        </w:rPr>
      </w:pPr>
    </w:p>
    <w:p w14:paraId="5CB3D24B" w14:textId="77777777" w:rsidR="00043386" w:rsidRDefault="00043386"/>
    <w:sectPr w:rsidR="00043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9D"/>
    <w:rsid w:val="00043386"/>
    <w:rsid w:val="001D1B19"/>
    <w:rsid w:val="00527E9D"/>
    <w:rsid w:val="00D62568"/>
    <w:rsid w:val="00FD71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B8FC"/>
  <w15:chartTrackingRefBased/>
  <w15:docId w15:val="{0A0C2EA5-F85E-4939-BE51-9025B29F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E9D"/>
    <w:pPr>
      <w:spacing w:line="254" w:lineRule="auto"/>
    </w:pPr>
    <w:rPr>
      <w:rFonts w:eastAsia="Times New Roman" w:hAnsi="Times New Roman" w:cs="Times New Roman"/>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3445</Characters>
  <Application>Microsoft Office Word</Application>
  <DocSecurity>4</DocSecurity>
  <Lines>28</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Berg</dc:creator>
  <cp:keywords/>
  <dc:description/>
  <cp:lastModifiedBy>Ragnhild Bie Nielsen</cp:lastModifiedBy>
  <cp:revision>2</cp:revision>
  <dcterms:created xsi:type="dcterms:W3CDTF">2022-05-19T15:20:00Z</dcterms:created>
  <dcterms:modified xsi:type="dcterms:W3CDTF">2022-05-19T15:20:00Z</dcterms:modified>
</cp:coreProperties>
</file>